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0D1378" w14:textId="77777777" w:rsidR="008171E4" w:rsidRPr="004907E3" w:rsidRDefault="00B76863" w:rsidP="008171E4">
      <w:pPr>
        <w:pStyle w:val="tkNazvanie"/>
        <w:tabs>
          <w:tab w:val="left" w:pos="7938"/>
        </w:tabs>
        <w:spacing w:line="240" w:lineRule="auto"/>
        <w:ind w:left="0" w:right="-1"/>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Министрлер Кабинетинин </w:t>
      </w:r>
      <w:r w:rsidR="005B26FA">
        <w:rPr>
          <w:rFonts w:ascii="Times New Roman" w:hAnsi="Times New Roman" w:cs="Times New Roman"/>
          <w:sz w:val="28"/>
          <w:szCs w:val="28"/>
          <w:lang w:val="ky-KG"/>
        </w:rPr>
        <w:t>"</w:t>
      </w:r>
      <w:r w:rsidR="008171E4">
        <w:rPr>
          <w:rFonts w:ascii="Times New Roman" w:hAnsi="Times New Roman" w:cs="Times New Roman"/>
          <w:sz w:val="28"/>
          <w:szCs w:val="28"/>
          <w:lang w:val="ky-KG"/>
        </w:rPr>
        <w:t>Кыргыз Республикасынын монополияга каршы мыйзамын бузуу жөнүндө иштерди кароо тартибин бекитүү жөнүндө</w:t>
      </w:r>
      <w:r w:rsidR="005B26FA">
        <w:rPr>
          <w:rFonts w:ascii="Times New Roman" w:hAnsi="Times New Roman" w:cs="Times New Roman"/>
          <w:sz w:val="28"/>
          <w:szCs w:val="28"/>
          <w:lang w:val="ky-KG"/>
        </w:rPr>
        <w:t>"</w:t>
      </w:r>
      <w:r>
        <w:rPr>
          <w:rFonts w:ascii="Times New Roman" w:hAnsi="Times New Roman" w:cs="Times New Roman"/>
          <w:sz w:val="28"/>
          <w:szCs w:val="28"/>
          <w:lang w:val="ky-KG"/>
        </w:rPr>
        <w:t xml:space="preserve"> токтомунун долбооруна негизд</w:t>
      </w:r>
      <w:bookmarkStart w:id="0" w:name="_GoBack"/>
      <w:bookmarkEnd w:id="0"/>
      <w:r>
        <w:rPr>
          <w:rFonts w:ascii="Times New Roman" w:hAnsi="Times New Roman" w:cs="Times New Roman"/>
          <w:sz w:val="28"/>
          <w:szCs w:val="28"/>
          <w:lang w:val="ky-KG"/>
        </w:rPr>
        <w:t xml:space="preserve">еме маалымкат </w:t>
      </w:r>
    </w:p>
    <w:p w14:paraId="35B1CC9A" w14:textId="77777777" w:rsidR="00C74E55" w:rsidRPr="008171E4" w:rsidRDefault="00C74E55" w:rsidP="00C74E55">
      <w:pPr>
        <w:pStyle w:val="tkTekst"/>
        <w:spacing w:after="0"/>
        <w:rPr>
          <w:rFonts w:ascii="Times New Roman" w:hAnsi="Times New Roman" w:cs="Times New Roman"/>
          <w:sz w:val="28"/>
          <w:szCs w:val="28"/>
          <w:lang w:val="ky-KG"/>
        </w:rPr>
      </w:pPr>
    </w:p>
    <w:p w14:paraId="0102F363" w14:textId="77777777" w:rsidR="00C74E55" w:rsidRPr="00353BE0" w:rsidRDefault="00C74E55" w:rsidP="00353BE0">
      <w:pPr>
        <w:pStyle w:val="tkTekst"/>
        <w:spacing w:after="0"/>
        <w:rPr>
          <w:rFonts w:ascii="Times New Roman" w:hAnsi="Times New Roman" w:cs="Times New Roman"/>
          <w:b/>
          <w:bCs/>
          <w:sz w:val="28"/>
          <w:szCs w:val="28"/>
          <w:lang w:val="ky-KG"/>
        </w:rPr>
      </w:pPr>
      <w:r w:rsidRPr="008171E4">
        <w:rPr>
          <w:rFonts w:ascii="Times New Roman" w:hAnsi="Times New Roman" w:cs="Times New Roman"/>
          <w:sz w:val="28"/>
          <w:szCs w:val="28"/>
          <w:lang w:val="ky-KG"/>
        </w:rPr>
        <w:t xml:space="preserve"> </w:t>
      </w:r>
      <w:r w:rsidRPr="00FA3D47">
        <w:rPr>
          <w:rFonts w:ascii="Times New Roman" w:hAnsi="Times New Roman" w:cs="Times New Roman"/>
          <w:b/>
          <w:bCs/>
          <w:sz w:val="28"/>
          <w:szCs w:val="28"/>
          <w:lang w:val="ky-KG"/>
        </w:rPr>
        <w:t xml:space="preserve">1. </w:t>
      </w:r>
      <w:r w:rsidR="003E4FB7">
        <w:rPr>
          <w:rFonts w:ascii="Times New Roman" w:hAnsi="Times New Roman" w:cs="Times New Roman"/>
          <w:b/>
          <w:bCs/>
          <w:sz w:val="28"/>
          <w:szCs w:val="28"/>
          <w:lang w:val="ky-KG"/>
        </w:rPr>
        <w:t xml:space="preserve"> Максаты жана милдети </w:t>
      </w:r>
    </w:p>
    <w:p w14:paraId="693FBC5C" w14:textId="77777777" w:rsidR="00B67975" w:rsidRPr="00B67975" w:rsidRDefault="00B67975" w:rsidP="00B67975">
      <w:pPr>
        <w:spacing w:after="0" w:line="240" w:lineRule="auto"/>
        <w:ind w:firstLine="567"/>
        <w:jc w:val="both"/>
        <w:textAlignment w:val="baseline"/>
        <w:rPr>
          <w:rFonts w:ascii="Times New Roman" w:hAnsi="Times New Roman" w:cs="Times New Roman"/>
          <w:bCs/>
          <w:sz w:val="28"/>
          <w:szCs w:val="28"/>
          <w:lang w:val="ky-KG"/>
        </w:rPr>
      </w:pPr>
      <w:r>
        <w:rPr>
          <w:rFonts w:ascii="Times New Roman" w:hAnsi="Times New Roman" w:cs="Times New Roman"/>
          <w:bCs/>
          <w:sz w:val="28"/>
          <w:szCs w:val="28"/>
          <w:lang w:val="ky-KG"/>
        </w:rPr>
        <w:t xml:space="preserve"> Ушул </w:t>
      </w:r>
      <w:r w:rsidRPr="00B67975">
        <w:rPr>
          <w:rFonts w:ascii="Times New Roman" w:hAnsi="Times New Roman" w:cs="Times New Roman"/>
          <w:bCs/>
          <w:sz w:val="28"/>
          <w:szCs w:val="28"/>
          <w:lang w:val="ky-KG"/>
        </w:rPr>
        <w:t xml:space="preserve"> долбоор “Кыргыз Республикасынын "Атаандаштык жөнүндө" Мыйзамына өзгөртүүлөрдү киргизүү жөнүндө” Кыргыз Республикасынын Мыйзамынын 2-беренесин аткаруу максатында Мыйзамга эскертүү институту киргизилгендигине байланыштуу</w:t>
      </w:r>
      <w:r w:rsidR="00353BE0">
        <w:rPr>
          <w:rFonts w:ascii="Times New Roman" w:hAnsi="Times New Roman" w:cs="Times New Roman"/>
          <w:bCs/>
          <w:sz w:val="28"/>
          <w:szCs w:val="28"/>
          <w:lang w:val="ky-KG"/>
        </w:rPr>
        <w:t>,</w:t>
      </w:r>
      <w:r w:rsidR="00353BE0" w:rsidRPr="00353BE0">
        <w:rPr>
          <w:rFonts w:ascii="Times New Roman" w:hAnsi="Times New Roman" w:cs="Times New Roman"/>
          <w:bCs/>
          <w:sz w:val="28"/>
          <w:szCs w:val="28"/>
          <w:lang w:val="ky-KG"/>
        </w:rPr>
        <w:t xml:space="preserve"> </w:t>
      </w:r>
      <w:r w:rsidR="00353BE0" w:rsidRPr="00B67975">
        <w:rPr>
          <w:rFonts w:ascii="Times New Roman" w:hAnsi="Times New Roman" w:cs="Times New Roman"/>
          <w:bCs/>
          <w:sz w:val="28"/>
          <w:szCs w:val="28"/>
          <w:lang w:val="ky-KG"/>
        </w:rPr>
        <w:t>ошондой эле Кыргыз Республикасынын монополияга каршы мыйзамдарын бузуулар жөнүндө иштерди кароонун колдонуудагы эрежелерин (мындан ары - Эреже) укук колдонуу практикасын эске алуу менен</w:t>
      </w:r>
      <w:r w:rsidRPr="00B67975">
        <w:rPr>
          <w:rFonts w:ascii="Times New Roman" w:hAnsi="Times New Roman" w:cs="Times New Roman"/>
          <w:bCs/>
          <w:sz w:val="28"/>
          <w:szCs w:val="28"/>
          <w:lang w:val="ky-KG"/>
        </w:rPr>
        <w:t xml:space="preserve"> </w:t>
      </w:r>
      <w:r w:rsidR="00353BE0" w:rsidRPr="00B67975">
        <w:rPr>
          <w:rFonts w:ascii="Times New Roman" w:hAnsi="Times New Roman" w:cs="Times New Roman"/>
          <w:bCs/>
          <w:sz w:val="28"/>
          <w:szCs w:val="28"/>
          <w:lang w:val="ky-KG"/>
        </w:rPr>
        <w:t xml:space="preserve">өркүндөтүү максатында </w:t>
      </w:r>
      <w:r w:rsidR="00E844BE">
        <w:rPr>
          <w:rFonts w:ascii="Times New Roman" w:hAnsi="Times New Roman" w:cs="Times New Roman"/>
          <w:bCs/>
          <w:sz w:val="28"/>
          <w:szCs w:val="28"/>
          <w:lang w:val="ky-KG"/>
        </w:rPr>
        <w:t>даярдалды.</w:t>
      </w:r>
    </w:p>
    <w:p w14:paraId="4D29F362" w14:textId="77777777" w:rsidR="00C74E55" w:rsidRDefault="00C74E55" w:rsidP="00101DB8">
      <w:pPr>
        <w:spacing w:before="120" w:after="0" w:line="240" w:lineRule="auto"/>
        <w:ind w:firstLine="567"/>
        <w:textAlignment w:val="baseline"/>
        <w:rPr>
          <w:rFonts w:ascii="Times New Roman" w:hAnsi="Times New Roman" w:cs="Times New Roman"/>
          <w:b/>
          <w:bCs/>
          <w:sz w:val="28"/>
          <w:szCs w:val="28"/>
          <w:lang w:val="ky-KG"/>
        </w:rPr>
      </w:pPr>
      <w:r w:rsidRPr="00FA3D47">
        <w:rPr>
          <w:rFonts w:ascii="Times New Roman" w:hAnsi="Times New Roman" w:cs="Times New Roman"/>
          <w:b/>
          <w:bCs/>
          <w:sz w:val="28"/>
          <w:szCs w:val="28"/>
          <w:lang w:val="ky-KG"/>
        </w:rPr>
        <w:t xml:space="preserve">2. </w:t>
      </w:r>
      <w:r w:rsidR="00E844BE">
        <w:rPr>
          <w:rFonts w:ascii="Times New Roman" w:hAnsi="Times New Roman" w:cs="Times New Roman"/>
          <w:b/>
          <w:bCs/>
          <w:sz w:val="28"/>
          <w:szCs w:val="28"/>
          <w:lang w:val="ky-KG"/>
        </w:rPr>
        <w:t xml:space="preserve"> Баяндоочу бөлүк </w:t>
      </w:r>
    </w:p>
    <w:p w14:paraId="5D6AD35C" w14:textId="77777777" w:rsidR="00E844BE" w:rsidRDefault="00493BA4" w:rsidP="00FA3D47">
      <w:pPr>
        <w:spacing w:before="120" w:after="0" w:line="240" w:lineRule="auto"/>
        <w:ind w:firstLine="567"/>
        <w:jc w:val="both"/>
        <w:textAlignment w:val="baseline"/>
        <w:rPr>
          <w:rFonts w:ascii="Times New Roman" w:hAnsi="Times New Roman" w:cs="Times New Roman"/>
          <w:bCs/>
          <w:sz w:val="28"/>
          <w:szCs w:val="28"/>
          <w:lang w:val="ky-KG"/>
        </w:rPr>
      </w:pPr>
      <w:r w:rsidRPr="00B67975">
        <w:rPr>
          <w:rFonts w:ascii="Times New Roman" w:hAnsi="Times New Roman" w:cs="Times New Roman"/>
          <w:bCs/>
          <w:sz w:val="28"/>
          <w:szCs w:val="28"/>
          <w:lang w:val="ky-KG"/>
        </w:rPr>
        <w:t>“Кыргыз Республикасынын "Атаандаштык жөнүндө" Мыйзамына өзгөртүүлөрдү киргизүү жөнүндө” Кыргыз Республикасынын Мыйзамы</w:t>
      </w:r>
      <w:r>
        <w:rPr>
          <w:rFonts w:ascii="Times New Roman" w:hAnsi="Times New Roman" w:cs="Times New Roman"/>
          <w:bCs/>
          <w:sz w:val="28"/>
          <w:szCs w:val="28"/>
          <w:lang w:val="ky-KG"/>
        </w:rPr>
        <w:t xml:space="preserve"> </w:t>
      </w:r>
      <w:r w:rsidR="008673E9">
        <w:rPr>
          <w:rFonts w:ascii="Times New Roman" w:hAnsi="Times New Roman" w:cs="Times New Roman"/>
          <w:bCs/>
          <w:sz w:val="28"/>
          <w:szCs w:val="28"/>
          <w:lang w:val="ky-KG"/>
        </w:rPr>
        <w:t xml:space="preserve">менен </w:t>
      </w:r>
      <w:r w:rsidR="008673E9" w:rsidRPr="008673E9">
        <w:rPr>
          <w:rFonts w:ascii="Times New Roman" w:hAnsi="Times New Roman" w:cs="Times New Roman"/>
          <w:bCs/>
          <w:sz w:val="28"/>
          <w:szCs w:val="28"/>
          <w:lang w:val="ky-KG"/>
        </w:rPr>
        <w:t xml:space="preserve">ишкердик иш чөйрөсүндөгү атаандаштыкты жана (же) башка жактардын (чарбалык субъектилердин) кызыкчылыктарын бузууга, чектөөгө, жоюуга же алып келиши мүмкүн болгон аракеттерге (аракетсиздикке) </w:t>
      </w:r>
      <w:r w:rsidR="009478E7">
        <w:rPr>
          <w:rFonts w:ascii="Times New Roman" w:hAnsi="Times New Roman" w:cs="Times New Roman"/>
          <w:bCs/>
          <w:sz w:val="28"/>
          <w:szCs w:val="28"/>
          <w:lang w:val="ky-KG"/>
        </w:rPr>
        <w:t xml:space="preserve">же керектөөчүлөрдүн тобунун кызыкчылыктарын басмырлоого </w:t>
      </w:r>
      <w:r w:rsidR="008673E9" w:rsidRPr="008673E9">
        <w:rPr>
          <w:rFonts w:ascii="Times New Roman" w:hAnsi="Times New Roman" w:cs="Times New Roman"/>
          <w:bCs/>
          <w:sz w:val="28"/>
          <w:szCs w:val="28"/>
          <w:lang w:val="ky-KG"/>
        </w:rPr>
        <w:t xml:space="preserve"> </w:t>
      </w:r>
      <w:r w:rsidR="005F2F7C">
        <w:rPr>
          <w:rFonts w:ascii="Times New Roman" w:hAnsi="Times New Roman" w:cs="Times New Roman"/>
          <w:bCs/>
          <w:sz w:val="28"/>
          <w:szCs w:val="28"/>
          <w:lang w:val="ky-KG"/>
        </w:rPr>
        <w:t xml:space="preserve">чек коюу максатында  терс таасирлерге </w:t>
      </w:r>
      <w:r w:rsidR="009A0A9C">
        <w:rPr>
          <w:rFonts w:ascii="Times New Roman" w:hAnsi="Times New Roman" w:cs="Times New Roman"/>
          <w:bCs/>
          <w:sz w:val="28"/>
          <w:szCs w:val="28"/>
          <w:lang w:val="ky-KG"/>
        </w:rPr>
        <w:t xml:space="preserve">алып келбей турган атаандаштык эрежелерин бузгандыгы үчүн айыптык санкциялардан </w:t>
      </w:r>
      <w:r w:rsidR="005F2F7C">
        <w:rPr>
          <w:rFonts w:ascii="Times New Roman" w:hAnsi="Times New Roman" w:cs="Times New Roman"/>
          <w:bCs/>
          <w:sz w:val="28"/>
          <w:szCs w:val="28"/>
          <w:lang w:val="ky-KG"/>
        </w:rPr>
        <w:t xml:space="preserve">колдоо чарасы катары алдын ала эскертүү </w:t>
      </w:r>
      <w:r w:rsidR="009A0A9C">
        <w:rPr>
          <w:rFonts w:ascii="Times New Roman" w:hAnsi="Times New Roman" w:cs="Times New Roman"/>
          <w:bCs/>
          <w:sz w:val="28"/>
          <w:szCs w:val="28"/>
          <w:lang w:val="ky-KG"/>
        </w:rPr>
        <w:t xml:space="preserve">институту киргизилген. </w:t>
      </w:r>
    </w:p>
    <w:p w14:paraId="2FB41AF8" w14:textId="253761B2" w:rsidR="00C74E55" w:rsidRDefault="00FA3D47" w:rsidP="00C74E55">
      <w:pPr>
        <w:shd w:val="clear" w:color="auto" w:fill="FFFFFF"/>
        <w:tabs>
          <w:tab w:val="left" w:pos="4678"/>
          <w:tab w:val="left" w:pos="4820"/>
        </w:tabs>
        <w:spacing w:after="0" w:line="240" w:lineRule="auto"/>
        <w:ind w:left="709"/>
        <w:jc w:val="both"/>
        <w:rPr>
          <w:rFonts w:ascii="Times New Roman" w:hAnsi="Times New Roman" w:cs="Times New Roman"/>
          <w:sz w:val="28"/>
          <w:szCs w:val="28"/>
          <w:lang w:val="ky-KG"/>
        </w:rPr>
      </w:pPr>
      <w:r>
        <w:rPr>
          <w:rFonts w:ascii="Times New Roman" w:hAnsi="Times New Roman" w:cs="Times New Roman"/>
          <w:bCs/>
          <w:sz w:val="28"/>
          <w:szCs w:val="28"/>
          <w:lang w:val="ky-KG"/>
        </w:rPr>
        <w:t>Долбоордо төмөнкүлөр каралган:</w:t>
      </w:r>
    </w:p>
    <w:p w14:paraId="14389B6D" w14:textId="77777777" w:rsidR="007E1DDE" w:rsidRDefault="007E1DDE" w:rsidP="00014ADE">
      <w:pPr>
        <w:pStyle w:val="tkTekst"/>
        <w:spacing w:after="0"/>
        <w:ind w:firstLine="709"/>
        <w:rPr>
          <w:rFonts w:ascii="Times New Roman" w:hAnsi="Times New Roman" w:cs="Times New Roman"/>
          <w:bCs/>
          <w:sz w:val="28"/>
          <w:szCs w:val="28"/>
          <w:lang w:val="ky-KG"/>
        </w:rPr>
      </w:pPr>
      <w:r w:rsidRPr="007E1DDE">
        <w:rPr>
          <w:rFonts w:ascii="Times New Roman" w:hAnsi="Times New Roman" w:cs="Times New Roman"/>
          <w:bCs/>
          <w:sz w:val="28"/>
          <w:szCs w:val="28"/>
          <w:lang w:val="ky-KG"/>
        </w:rPr>
        <w:t>- эскертүү берүүнүн тартибин белгилөө, эскертүү берүүнүн тартибин караштыруу, эскертүүнүн аткарылышынын мөөнөтүн аныктоо, эскертүү берилген жактын жүйөлүү өтүнүчү боюнча эскертүүнү аткаруунун мөөнөтүн узартуу мүмкүнчүлүгү. эскертүү берилген, эскертүүнүн аткарылышы жөнүндө билдирүүнүн мөөнөтү жана эскертүү аткарылбаган учурда монополияга каршы органдын андан аркы аракеттери;</w:t>
      </w:r>
    </w:p>
    <w:p w14:paraId="5AAF6A0E" w14:textId="77777777" w:rsidR="00955EE6" w:rsidRPr="00955EE6" w:rsidRDefault="00955EE6" w:rsidP="00014ADE">
      <w:pPr>
        <w:pStyle w:val="tkTekst"/>
        <w:spacing w:after="0"/>
        <w:ind w:firstLine="709"/>
        <w:rPr>
          <w:rFonts w:ascii="Times New Roman" w:hAnsi="Times New Roman" w:cs="Times New Roman"/>
          <w:bCs/>
          <w:sz w:val="28"/>
          <w:szCs w:val="28"/>
          <w:lang w:val="ky-KG"/>
        </w:rPr>
      </w:pPr>
      <w:r>
        <w:rPr>
          <w:rFonts w:ascii="Times New Roman" w:hAnsi="Times New Roman" w:cs="Times New Roman"/>
          <w:bCs/>
          <w:sz w:val="28"/>
          <w:szCs w:val="28"/>
          <w:lang w:val="ky-KG"/>
        </w:rPr>
        <w:t xml:space="preserve">- </w:t>
      </w:r>
      <w:r w:rsidRPr="00955EE6">
        <w:rPr>
          <w:rFonts w:ascii="Times New Roman" w:hAnsi="Times New Roman" w:cs="Times New Roman"/>
          <w:bCs/>
          <w:sz w:val="28"/>
          <w:szCs w:val="28"/>
          <w:lang w:val="ky-KG"/>
        </w:rPr>
        <w:t>териштирүүдө монополияга каршы органдын аракеттеринин ырааттуулугун тактоо, монополияга каршы мыйзамдарды бузуулар жөнүндө ишти кийинкиге калтыруунун, токтото туруунун, токтотуунун тартибин аныктоо;</w:t>
      </w:r>
    </w:p>
    <w:p w14:paraId="1684838A" w14:textId="77777777" w:rsidR="00955EE6" w:rsidRDefault="00955EE6" w:rsidP="00014ADE">
      <w:pPr>
        <w:pStyle w:val="tkTekst"/>
        <w:spacing w:after="0"/>
        <w:ind w:firstLine="709"/>
        <w:rPr>
          <w:rFonts w:ascii="Times New Roman" w:hAnsi="Times New Roman" w:cs="Times New Roman"/>
          <w:bCs/>
          <w:sz w:val="28"/>
          <w:szCs w:val="28"/>
          <w:lang w:val="ky-KG"/>
        </w:rPr>
      </w:pPr>
      <w:r>
        <w:rPr>
          <w:rFonts w:ascii="Times New Roman" w:hAnsi="Times New Roman" w:cs="Times New Roman"/>
          <w:bCs/>
          <w:sz w:val="28"/>
          <w:szCs w:val="28"/>
          <w:lang w:val="ky-KG"/>
        </w:rPr>
        <w:t xml:space="preserve">- </w:t>
      </w:r>
      <w:r w:rsidRPr="00955EE6">
        <w:rPr>
          <w:rFonts w:ascii="Times New Roman" w:hAnsi="Times New Roman" w:cs="Times New Roman"/>
          <w:bCs/>
          <w:sz w:val="28"/>
          <w:szCs w:val="28"/>
          <w:lang w:val="ky-KG"/>
        </w:rPr>
        <w:t>дискрециялык ченемдерди жоюу.</w:t>
      </w:r>
    </w:p>
    <w:p w14:paraId="74B7008C" w14:textId="58ABB4F7" w:rsidR="003C31CC" w:rsidRPr="009078D7" w:rsidRDefault="00566CD6" w:rsidP="008779AD">
      <w:pPr>
        <w:pStyle w:val="tkTekst"/>
        <w:spacing w:after="0"/>
        <w:ind w:firstLine="709"/>
        <w:rPr>
          <w:rFonts w:ascii="Times New Roman" w:hAnsi="Times New Roman" w:cs="Times New Roman"/>
          <w:bCs/>
          <w:sz w:val="28"/>
          <w:szCs w:val="28"/>
          <w:lang w:val="ky-KG"/>
        </w:rPr>
      </w:pPr>
      <w:r w:rsidRPr="00566CD6">
        <w:rPr>
          <w:rFonts w:ascii="Times New Roman" w:hAnsi="Times New Roman" w:cs="Times New Roman"/>
          <w:bCs/>
          <w:sz w:val="28"/>
          <w:szCs w:val="28"/>
          <w:lang w:val="ky-KG"/>
        </w:rPr>
        <w:t>Бул токтомдун кабыл алынышы монополияга каршы орган тарабынан монополияга каршы мыйзамдарды бузуулар жөнүндө иштерди кароодо белгисиздикти жана укуктук вакуумду жок кылат жана колдонуудагы эрежелерди өркүндөтөт.</w:t>
      </w:r>
    </w:p>
    <w:p w14:paraId="4094C3C5" w14:textId="1DF9FE38" w:rsidR="00C74E55" w:rsidRPr="00874F94" w:rsidRDefault="00C74E55" w:rsidP="008779AD">
      <w:pPr>
        <w:shd w:val="clear" w:color="auto" w:fill="FFFFFF"/>
        <w:spacing w:after="0" w:line="240" w:lineRule="auto"/>
        <w:ind w:firstLine="663"/>
        <w:jc w:val="both"/>
        <w:rPr>
          <w:rFonts w:ascii="Times New Roman" w:hAnsi="Times New Roman" w:cs="Times New Roman"/>
          <w:sz w:val="28"/>
          <w:szCs w:val="28"/>
          <w:lang w:val="ky-KG"/>
        </w:rPr>
      </w:pPr>
      <w:r w:rsidRPr="00566CD6">
        <w:rPr>
          <w:rFonts w:ascii="Times New Roman" w:hAnsi="Times New Roman" w:cs="Times New Roman"/>
          <w:b/>
          <w:bCs/>
          <w:sz w:val="28"/>
          <w:szCs w:val="28"/>
          <w:lang w:val="ky-KG"/>
        </w:rPr>
        <w:tab/>
      </w:r>
      <w:r w:rsidR="008779AD">
        <w:rPr>
          <w:rFonts w:ascii="Times New Roman" w:hAnsi="Times New Roman" w:cs="Times New Roman"/>
          <w:bCs/>
          <w:sz w:val="28"/>
          <w:szCs w:val="28"/>
          <w:lang w:val="ky-KG"/>
        </w:rPr>
        <w:t xml:space="preserve"> </w:t>
      </w:r>
      <w:r w:rsidR="00945D5F" w:rsidRPr="00FA3D47">
        <w:rPr>
          <w:rFonts w:ascii="Times New Roman" w:hAnsi="Times New Roman" w:cs="Times New Roman"/>
          <w:sz w:val="28"/>
          <w:szCs w:val="28"/>
          <w:lang w:val="ky-KG"/>
        </w:rPr>
        <w:t xml:space="preserve"> </w:t>
      </w:r>
      <w:r w:rsidR="008779AD" w:rsidRPr="00874F94">
        <w:rPr>
          <w:rFonts w:ascii="Times New Roman" w:hAnsi="Times New Roman" w:cs="Times New Roman"/>
          <w:sz w:val="28"/>
          <w:szCs w:val="28"/>
          <w:lang w:val="ky-KG"/>
        </w:rPr>
        <w:t xml:space="preserve">Ошону менен бирге, </w:t>
      </w:r>
      <w:r w:rsidR="00E070DC" w:rsidRPr="00874F94">
        <w:rPr>
          <w:rFonts w:ascii="Times New Roman" w:hAnsi="Times New Roman" w:cs="Times New Roman"/>
          <w:sz w:val="28"/>
          <w:szCs w:val="28"/>
          <w:lang w:val="ky-KG"/>
        </w:rPr>
        <w:t xml:space="preserve"> Тартипти</w:t>
      </w:r>
      <w:r w:rsidR="00874F94" w:rsidRPr="00874F94">
        <w:rPr>
          <w:rFonts w:ascii="Times New Roman" w:hAnsi="Times New Roman" w:cs="Times New Roman"/>
          <w:sz w:val="28"/>
          <w:szCs w:val="28"/>
          <w:lang w:val="ky-KG"/>
        </w:rPr>
        <w:t>н</w:t>
      </w:r>
      <w:r w:rsidR="008779AD" w:rsidRPr="00874F94">
        <w:rPr>
          <w:rFonts w:ascii="Times New Roman" w:hAnsi="Times New Roman" w:cs="Times New Roman"/>
          <w:sz w:val="28"/>
          <w:szCs w:val="28"/>
          <w:lang w:val="ky-KG"/>
        </w:rPr>
        <w:t xml:space="preserve"> колдонуудагы редакциясынын бөлүмдөрүнүн саны көбөйтүлгөндүгүн, ал эми айрым өзгөртүүлөрдү жана </w:t>
      </w:r>
      <w:r w:rsidR="008779AD" w:rsidRPr="00874F94">
        <w:rPr>
          <w:rFonts w:ascii="Times New Roman" w:hAnsi="Times New Roman" w:cs="Times New Roman"/>
          <w:sz w:val="28"/>
          <w:szCs w:val="28"/>
          <w:lang w:val="ky-KG"/>
        </w:rPr>
        <w:lastRenderedPageBreak/>
        <w:t>толуктоолорду киргизүү техникалык жактан татаал экендигин эске алуу менен, «</w:t>
      </w:r>
      <w:r w:rsidR="00E070DC" w:rsidRPr="00874F94">
        <w:rPr>
          <w:rFonts w:ascii="Times New Roman" w:hAnsi="Times New Roman" w:cs="Times New Roman"/>
          <w:sz w:val="28"/>
          <w:szCs w:val="28"/>
          <w:lang w:val="ky-KG"/>
        </w:rPr>
        <w:t>Ч</w:t>
      </w:r>
      <w:r w:rsidR="008779AD" w:rsidRPr="00874F94">
        <w:rPr>
          <w:rFonts w:ascii="Times New Roman" w:hAnsi="Times New Roman" w:cs="Times New Roman"/>
          <w:sz w:val="28"/>
          <w:szCs w:val="28"/>
          <w:lang w:val="ky-KG"/>
        </w:rPr>
        <w:t xml:space="preserve">енемдик укуктук актылар жөнүндө» Кыргыз Республикасынын Мыйзамынын 17-беренесин жетекчиликке алуу менен, </w:t>
      </w:r>
      <w:r w:rsidR="00E070DC" w:rsidRPr="00874F94">
        <w:rPr>
          <w:rFonts w:ascii="Times New Roman" w:hAnsi="Times New Roman" w:cs="Times New Roman"/>
          <w:sz w:val="28"/>
          <w:szCs w:val="28"/>
          <w:lang w:val="ky-KG"/>
        </w:rPr>
        <w:t xml:space="preserve">  Тартипти </w:t>
      </w:r>
      <w:r w:rsidR="008779AD" w:rsidRPr="00874F94">
        <w:rPr>
          <w:rFonts w:ascii="Times New Roman" w:hAnsi="Times New Roman" w:cs="Times New Roman"/>
          <w:sz w:val="28"/>
          <w:szCs w:val="28"/>
          <w:lang w:val="ky-KG"/>
        </w:rPr>
        <w:t xml:space="preserve"> жаңы редакцияда баяндоо сунушталат, ага байланыштуу «Монополияга каршы укук бузуулар жөнүндө иштерди кароонун </w:t>
      </w:r>
      <w:r w:rsidR="00874F94" w:rsidRPr="00874F94">
        <w:rPr>
          <w:rFonts w:ascii="Times New Roman" w:hAnsi="Times New Roman" w:cs="Times New Roman"/>
          <w:sz w:val="28"/>
          <w:szCs w:val="28"/>
          <w:lang w:val="ky-KG"/>
        </w:rPr>
        <w:t xml:space="preserve"> тартибин </w:t>
      </w:r>
      <w:r w:rsidR="008779AD" w:rsidRPr="00874F94">
        <w:rPr>
          <w:rFonts w:ascii="Times New Roman" w:hAnsi="Times New Roman" w:cs="Times New Roman"/>
          <w:sz w:val="28"/>
          <w:szCs w:val="28"/>
          <w:lang w:val="ky-KG"/>
        </w:rPr>
        <w:t xml:space="preserve"> бекитүү тууралуу» Кыргыз Республикасынын Министрлер Кабинетинин токтомунун долбоору</w:t>
      </w:r>
      <w:r w:rsidR="00874F94" w:rsidRPr="00874F94">
        <w:rPr>
          <w:rFonts w:ascii="Times New Roman" w:hAnsi="Times New Roman" w:cs="Times New Roman"/>
          <w:sz w:val="28"/>
          <w:szCs w:val="28"/>
          <w:lang w:val="ky-KG"/>
        </w:rPr>
        <w:t xml:space="preserve"> даярдалды</w:t>
      </w:r>
      <w:r w:rsidR="008779AD" w:rsidRPr="00874F94">
        <w:rPr>
          <w:rFonts w:ascii="Times New Roman" w:hAnsi="Times New Roman" w:cs="Times New Roman"/>
          <w:sz w:val="28"/>
          <w:szCs w:val="28"/>
          <w:lang w:val="ky-KG"/>
        </w:rPr>
        <w:t>.</w:t>
      </w:r>
    </w:p>
    <w:p w14:paraId="26272C24" w14:textId="77777777" w:rsidR="009C6234" w:rsidRPr="00477851" w:rsidRDefault="00DC2B8E" w:rsidP="009C6234">
      <w:pPr>
        <w:pStyle w:val="a3"/>
        <w:spacing w:after="0" w:line="276" w:lineRule="auto"/>
        <w:ind w:left="567"/>
        <w:jc w:val="both"/>
        <w:rPr>
          <w:rFonts w:ascii="Times New Roman" w:hAnsi="Times New Roman" w:cs="Times New Roman"/>
          <w:b/>
          <w:sz w:val="28"/>
          <w:szCs w:val="28"/>
          <w:lang w:val="ky-KG"/>
        </w:rPr>
      </w:pPr>
      <w:r>
        <w:rPr>
          <w:rFonts w:ascii="Times New Roman" w:hAnsi="Times New Roman" w:cs="Times New Roman"/>
          <w:i/>
          <w:sz w:val="28"/>
          <w:szCs w:val="28"/>
          <w:lang w:val="ky-KG"/>
        </w:rPr>
        <w:t xml:space="preserve"> </w:t>
      </w:r>
      <w:r w:rsidR="00C74E55" w:rsidRPr="009078D7">
        <w:rPr>
          <w:rFonts w:ascii="Times New Roman" w:hAnsi="Times New Roman" w:cs="Times New Roman"/>
          <w:b/>
          <w:bCs/>
          <w:sz w:val="28"/>
          <w:szCs w:val="28"/>
        </w:rPr>
        <w:t>3.</w:t>
      </w:r>
      <w:r w:rsidR="009C6234" w:rsidRPr="009C6234">
        <w:rPr>
          <w:rFonts w:ascii="Times New Roman" w:hAnsi="Times New Roman" w:cs="Times New Roman"/>
          <w:b/>
          <w:sz w:val="28"/>
          <w:szCs w:val="28"/>
          <w:lang w:val="ky-KG"/>
        </w:rPr>
        <w:t xml:space="preserve"> </w:t>
      </w:r>
      <w:r w:rsidR="009C6234" w:rsidRPr="00477851">
        <w:rPr>
          <w:rFonts w:ascii="Times New Roman" w:hAnsi="Times New Roman" w:cs="Times New Roman"/>
          <w:b/>
          <w:sz w:val="28"/>
          <w:szCs w:val="28"/>
          <w:lang w:val="ky-KG"/>
        </w:rPr>
        <w:t>Социалдык, экономикалык, укуктук, укук коргоочулук, гендердик, экологиялык, коррупциялык кесепеттеринин болжолу</w:t>
      </w:r>
    </w:p>
    <w:p w14:paraId="47D5372C" w14:textId="77777777" w:rsidR="009C6234" w:rsidRDefault="009C6234" w:rsidP="009C6234">
      <w:pPr>
        <w:spacing w:after="0" w:line="240" w:lineRule="auto"/>
        <w:ind w:firstLine="567"/>
        <w:contextualSpacing/>
        <w:jc w:val="both"/>
        <w:rPr>
          <w:rFonts w:ascii="Times New Roman" w:hAnsi="Times New Roman" w:cs="Times New Roman"/>
          <w:b/>
          <w:bCs/>
          <w:sz w:val="28"/>
          <w:szCs w:val="28"/>
          <w:lang w:val="ky-KG"/>
        </w:rPr>
      </w:pPr>
      <w:r>
        <w:rPr>
          <w:rFonts w:ascii="Times New Roman" w:hAnsi="Times New Roman" w:cs="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w:t>
      </w:r>
      <w:r w:rsidR="00C74E55" w:rsidRPr="00FA3D47">
        <w:rPr>
          <w:rFonts w:ascii="Times New Roman" w:hAnsi="Times New Roman" w:cs="Times New Roman"/>
          <w:b/>
          <w:bCs/>
          <w:sz w:val="28"/>
          <w:szCs w:val="28"/>
          <w:lang w:val="ky-KG"/>
        </w:rPr>
        <w:t xml:space="preserve"> </w:t>
      </w:r>
    </w:p>
    <w:p w14:paraId="2B539FDB" w14:textId="601EE5F9" w:rsidR="009C6234" w:rsidRPr="009C6234" w:rsidRDefault="00C74E55" w:rsidP="000630A0">
      <w:pPr>
        <w:spacing w:after="0" w:line="240" w:lineRule="auto"/>
        <w:ind w:right="-1" w:firstLine="567"/>
        <w:jc w:val="both"/>
        <w:rPr>
          <w:rFonts w:ascii="Times New Roman" w:hAnsi="Times New Roman" w:cs="Times New Roman"/>
          <w:b/>
          <w:bCs/>
          <w:sz w:val="28"/>
          <w:szCs w:val="28"/>
          <w:lang w:val="ky-KG"/>
        </w:rPr>
      </w:pPr>
      <w:r w:rsidRPr="009C6234">
        <w:rPr>
          <w:rFonts w:ascii="Times New Roman" w:hAnsi="Times New Roman" w:cs="Times New Roman"/>
          <w:b/>
          <w:bCs/>
          <w:sz w:val="28"/>
          <w:szCs w:val="28"/>
          <w:lang w:val="ky-KG"/>
        </w:rPr>
        <w:t xml:space="preserve">4. </w:t>
      </w:r>
      <w:r w:rsidR="009C6234" w:rsidRPr="009C6234">
        <w:rPr>
          <w:rFonts w:ascii="Times New Roman" w:hAnsi="Times New Roman" w:cs="Times New Roman"/>
          <w:b/>
          <w:bCs/>
          <w:sz w:val="28"/>
          <w:szCs w:val="28"/>
          <w:lang w:val="ky-KG"/>
        </w:rPr>
        <w:t>Коомдук талкуунун жыйынтыгы тууралуу маалымат</w:t>
      </w:r>
    </w:p>
    <w:p w14:paraId="4228500D" w14:textId="77777777" w:rsidR="009C6234" w:rsidRPr="00486057" w:rsidRDefault="009C6234" w:rsidP="009C6234">
      <w:pPr>
        <w:pStyle w:val="tkTekst"/>
        <w:spacing w:before="120" w:after="0"/>
        <w:rPr>
          <w:rFonts w:ascii="Times New Roman" w:hAnsi="Times New Roman" w:cs="Times New Roman"/>
          <w:bCs/>
          <w:sz w:val="28"/>
          <w:szCs w:val="28"/>
          <w:lang w:val="ky-KG"/>
        </w:rPr>
      </w:pPr>
      <w:r w:rsidRPr="00486057">
        <w:rPr>
          <w:rFonts w:ascii="Times New Roman" w:hAnsi="Times New Roman" w:cs="Times New Roman"/>
          <w:bCs/>
          <w:sz w:val="28"/>
          <w:szCs w:val="28"/>
          <w:lang w:val="ky-KG"/>
        </w:rPr>
        <w:t xml:space="preserve">«Кыргыз Республикасынын ченемдик укуктук актылары жөнүндө» Кыргыз Республикасынын Мыйзамынын 22-беренесине ылайык Кыргыз Республикасынын Министрлер Кабинетинин токтомунун долбоору Кыргыз Республикасынын Министрлер Кабинетинин расмий сайтына </w:t>
      </w:r>
      <w:r w:rsidR="00486057" w:rsidRPr="00486057">
        <w:rPr>
          <w:rFonts w:ascii="Times New Roman" w:hAnsi="Times New Roman" w:cs="Times New Roman"/>
          <w:bCs/>
          <w:sz w:val="28"/>
          <w:szCs w:val="28"/>
          <w:lang w:val="ky-KG"/>
        </w:rPr>
        <w:t xml:space="preserve"> коомдук талкуу жол-жобосуна </w:t>
      </w:r>
      <w:r w:rsidRPr="00486057">
        <w:rPr>
          <w:rFonts w:ascii="Times New Roman" w:hAnsi="Times New Roman" w:cs="Times New Roman"/>
          <w:bCs/>
          <w:sz w:val="28"/>
          <w:szCs w:val="28"/>
          <w:lang w:val="ky-KG"/>
        </w:rPr>
        <w:t xml:space="preserve">жайгаштыруу үчүн жөнөтүлдү. </w:t>
      </w:r>
      <w:r w:rsidR="00486057" w:rsidRPr="00486057">
        <w:rPr>
          <w:rFonts w:ascii="Times New Roman" w:hAnsi="Times New Roman" w:cs="Times New Roman"/>
          <w:bCs/>
          <w:sz w:val="28"/>
          <w:szCs w:val="28"/>
          <w:lang w:val="ky-KG"/>
        </w:rPr>
        <w:t xml:space="preserve"> </w:t>
      </w:r>
      <w:r w:rsidRPr="00486057">
        <w:rPr>
          <w:rFonts w:ascii="Times New Roman" w:hAnsi="Times New Roman" w:cs="Times New Roman"/>
          <w:bCs/>
          <w:sz w:val="28"/>
          <w:szCs w:val="28"/>
          <w:lang w:val="ky-KG"/>
        </w:rPr>
        <w:t xml:space="preserve"> </w:t>
      </w:r>
      <w:r w:rsidR="00486057" w:rsidRPr="00486057">
        <w:rPr>
          <w:rFonts w:ascii="Times New Roman" w:hAnsi="Times New Roman" w:cs="Times New Roman"/>
          <w:bCs/>
          <w:sz w:val="28"/>
          <w:szCs w:val="28"/>
          <w:lang w:val="ky-KG"/>
        </w:rPr>
        <w:t xml:space="preserve"> </w:t>
      </w:r>
    </w:p>
    <w:p w14:paraId="1F93E51B" w14:textId="77777777" w:rsidR="00486057" w:rsidRPr="00486057" w:rsidRDefault="009C6234" w:rsidP="009C6234">
      <w:pPr>
        <w:pStyle w:val="tkTekst"/>
        <w:spacing w:before="120" w:after="0"/>
        <w:rPr>
          <w:rFonts w:ascii="Times New Roman" w:hAnsi="Times New Roman" w:cs="Times New Roman"/>
          <w:bCs/>
          <w:sz w:val="28"/>
          <w:szCs w:val="28"/>
          <w:lang w:val="ky-KG"/>
        </w:rPr>
      </w:pPr>
      <w:r w:rsidRPr="00FA3D47">
        <w:rPr>
          <w:rFonts w:ascii="Times New Roman" w:hAnsi="Times New Roman" w:cs="Times New Roman"/>
          <w:bCs/>
          <w:sz w:val="28"/>
          <w:szCs w:val="28"/>
          <w:lang w:val="ky-KG"/>
        </w:rPr>
        <w:t>Ошондой эле, долбоор ченемдик укуктук актылардын долбоорлорун коомдук талкуулоонун бирдиктүү порталында (koomtalkuu.gov.kg) жайгаштырылган.</w:t>
      </w:r>
    </w:p>
    <w:p w14:paraId="07C9033F" w14:textId="77777777" w:rsidR="00F32715" w:rsidRPr="00F15667" w:rsidRDefault="00F32715" w:rsidP="00F32715">
      <w:pPr>
        <w:pStyle w:val="a3"/>
        <w:spacing w:after="0" w:line="276" w:lineRule="auto"/>
        <w:ind w:left="567"/>
        <w:jc w:val="both"/>
        <w:rPr>
          <w:rFonts w:ascii="Times New Roman" w:hAnsi="Times New Roman" w:cs="Times New Roman"/>
          <w:b/>
          <w:sz w:val="28"/>
          <w:szCs w:val="28"/>
          <w:lang w:val="ky-KG"/>
        </w:rPr>
      </w:pPr>
      <w:r>
        <w:rPr>
          <w:rFonts w:ascii="Times New Roman" w:hAnsi="Times New Roman" w:cs="Times New Roman"/>
          <w:b/>
          <w:bCs/>
          <w:sz w:val="28"/>
          <w:szCs w:val="28"/>
          <w:lang w:val="ky-KG"/>
        </w:rPr>
        <w:t xml:space="preserve">  5. </w:t>
      </w:r>
      <w:r w:rsidR="00486057">
        <w:rPr>
          <w:rFonts w:ascii="Times New Roman" w:hAnsi="Times New Roman" w:cs="Times New Roman"/>
          <w:b/>
          <w:bCs/>
          <w:sz w:val="28"/>
          <w:szCs w:val="28"/>
          <w:lang w:val="ky-KG"/>
        </w:rPr>
        <w:t xml:space="preserve"> </w:t>
      </w:r>
      <w:r w:rsidRPr="00F15667">
        <w:rPr>
          <w:rFonts w:ascii="Times New Roman" w:hAnsi="Times New Roman" w:cs="Times New Roman"/>
          <w:b/>
          <w:sz w:val="28"/>
          <w:szCs w:val="28"/>
          <w:lang w:val="ky-KG"/>
        </w:rPr>
        <w:t>Долбоордун мыйзамдарга шайкештигин талдоо</w:t>
      </w:r>
    </w:p>
    <w:p w14:paraId="458E3179" w14:textId="77777777" w:rsidR="00C74E55" w:rsidRPr="00486057" w:rsidRDefault="00F32715" w:rsidP="00F32715">
      <w:pPr>
        <w:pStyle w:val="tkTekst"/>
        <w:spacing w:after="0"/>
        <w:rPr>
          <w:rFonts w:ascii="Times New Roman" w:hAnsi="Times New Roman" w:cs="Times New Roman"/>
          <w:sz w:val="28"/>
          <w:szCs w:val="28"/>
          <w:lang w:val="ky-KG"/>
        </w:rPr>
      </w:pPr>
      <w:r>
        <w:rPr>
          <w:rFonts w:ascii="Times New Roman" w:hAnsi="Times New Roman" w:cs="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14:paraId="7B0CC186" w14:textId="77777777" w:rsidR="00F32715" w:rsidRPr="002270B1" w:rsidRDefault="00F32715" w:rsidP="00F32715">
      <w:pPr>
        <w:pStyle w:val="a3"/>
        <w:spacing w:after="0" w:line="276" w:lineRule="auto"/>
        <w:ind w:left="567"/>
        <w:jc w:val="both"/>
        <w:rPr>
          <w:rFonts w:ascii="Times New Roman" w:hAnsi="Times New Roman" w:cs="Times New Roman"/>
          <w:sz w:val="28"/>
          <w:szCs w:val="28"/>
          <w:lang w:val="ky-KG"/>
        </w:rPr>
      </w:pPr>
      <w:r>
        <w:rPr>
          <w:rFonts w:ascii="Times New Roman" w:hAnsi="Times New Roman" w:cs="Times New Roman"/>
          <w:b/>
          <w:bCs/>
          <w:sz w:val="28"/>
          <w:szCs w:val="28"/>
          <w:lang w:val="ky-KG"/>
        </w:rPr>
        <w:t xml:space="preserve">  6. </w:t>
      </w:r>
      <w:r>
        <w:rPr>
          <w:rFonts w:ascii="Times New Roman" w:hAnsi="Times New Roman" w:cs="Times New Roman"/>
          <w:b/>
          <w:sz w:val="28"/>
          <w:szCs w:val="28"/>
          <w:lang w:val="ky-KG"/>
        </w:rPr>
        <w:t>Каржылоо   жөнүндө маалымат</w:t>
      </w:r>
    </w:p>
    <w:p w14:paraId="33693854" w14:textId="77777777" w:rsidR="00C74E55" w:rsidRPr="00F32715" w:rsidRDefault="00F32715" w:rsidP="006243D8">
      <w:pPr>
        <w:pStyle w:val="a3"/>
        <w:spacing w:after="0"/>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Кыргыз Республикасынын Өкмөтүнүн ушул долбоорун кабыл алуу республикалык бюджеттен кошумча финансылык чыгымдарды тартпайт.</w:t>
      </w:r>
    </w:p>
    <w:p w14:paraId="66A2B1B9" w14:textId="77777777" w:rsidR="006243D8" w:rsidRPr="00A1619A" w:rsidRDefault="00C74E55" w:rsidP="006243D8">
      <w:pPr>
        <w:pStyle w:val="a3"/>
        <w:spacing w:after="0" w:line="276" w:lineRule="auto"/>
        <w:ind w:left="567"/>
        <w:jc w:val="both"/>
        <w:rPr>
          <w:rFonts w:ascii="Times New Roman" w:hAnsi="Times New Roman" w:cs="Times New Roman"/>
          <w:b/>
          <w:sz w:val="28"/>
          <w:szCs w:val="28"/>
          <w:lang w:val="ky-KG"/>
        </w:rPr>
      </w:pPr>
      <w:r w:rsidRPr="006243D8">
        <w:rPr>
          <w:rFonts w:ascii="Times New Roman" w:hAnsi="Times New Roman" w:cs="Times New Roman"/>
          <w:b/>
          <w:bCs/>
          <w:sz w:val="28"/>
          <w:szCs w:val="28"/>
          <w:lang w:val="ky-KG"/>
        </w:rPr>
        <w:t xml:space="preserve">7. </w:t>
      </w:r>
      <w:r w:rsidR="006243D8" w:rsidRPr="00A1619A">
        <w:rPr>
          <w:rFonts w:ascii="Times New Roman" w:hAnsi="Times New Roman" w:cs="Times New Roman"/>
          <w:b/>
          <w:sz w:val="28"/>
          <w:szCs w:val="28"/>
          <w:lang w:val="ky-KG"/>
        </w:rPr>
        <w:t>Жөнгө салуучу таасирин талдоо жөнүндө маалымат</w:t>
      </w:r>
    </w:p>
    <w:p w14:paraId="0A8903CA" w14:textId="1C5BE176" w:rsidR="006243D8" w:rsidRDefault="006243D8" w:rsidP="006243D8">
      <w:pPr>
        <w:pStyle w:val="a3"/>
        <w:spacing w:after="0"/>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Сунушталган долбоор жөнгө салуучу таасирине талдоо жүргүзүү талап кыл</w:t>
      </w:r>
      <w:r w:rsidR="000630A0">
        <w:rPr>
          <w:rFonts w:ascii="Times New Roman" w:hAnsi="Times New Roman" w:cs="Times New Roman"/>
          <w:sz w:val="28"/>
          <w:szCs w:val="28"/>
          <w:lang w:val="ky-KG"/>
        </w:rPr>
        <w:t>ын</w:t>
      </w:r>
      <w:r>
        <w:rPr>
          <w:rFonts w:ascii="Times New Roman" w:hAnsi="Times New Roman" w:cs="Times New Roman"/>
          <w:sz w:val="28"/>
          <w:szCs w:val="28"/>
          <w:lang w:val="ky-KG"/>
        </w:rPr>
        <w:t xml:space="preserve">байт, анткени </w:t>
      </w:r>
      <w:r w:rsidR="000630A0">
        <w:rPr>
          <w:rFonts w:ascii="Times New Roman" w:hAnsi="Times New Roman" w:cs="Times New Roman"/>
          <w:sz w:val="28"/>
          <w:szCs w:val="28"/>
          <w:lang w:val="ky-KG"/>
        </w:rPr>
        <w:t xml:space="preserve">долбоор </w:t>
      </w:r>
      <w:r>
        <w:rPr>
          <w:rFonts w:ascii="Times New Roman" w:hAnsi="Times New Roman" w:cs="Times New Roman"/>
          <w:sz w:val="28"/>
          <w:szCs w:val="28"/>
          <w:lang w:val="ky-KG"/>
        </w:rPr>
        <w:t>ишкердик ишти жөнгө салууга багытталган эмес.</w:t>
      </w:r>
    </w:p>
    <w:p w14:paraId="4D695781" w14:textId="77777777" w:rsidR="00C74E55" w:rsidRPr="00FA3D47" w:rsidRDefault="00C74E55" w:rsidP="00C74E55">
      <w:pPr>
        <w:tabs>
          <w:tab w:val="left" w:pos="1418"/>
        </w:tabs>
        <w:spacing w:after="0" w:line="240" w:lineRule="auto"/>
        <w:jc w:val="both"/>
        <w:rPr>
          <w:rFonts w:ascii="Times New Roman" w:hAnsi="Times New Roman" w:cs="Times New Roman"/>
          <w:sz w:val="28"/>
          <w:szCs w:val="28"/>
          <w:lang w:val="ky-KG"/>
        </w:rPr>
      </w:pPr>
    </w:p>
    <w:p w14:paraId="5D4EDA7C" w14:textId="77777777" w:rsidR="00C74E55" w:rsidRPr="00FA3D47" w:rsidRDefault="00C74E55" w:rsidP="00C74E55">
      <w:pPr>
        <w:tabs>
          <w:tab w:val="left" w:pos="1418"/>
        </w:tabs>
        <w:spacing w:after="0" w:line="240" w:lineRule="auto"/>
        <w:jc w:val="both"/>
        <w:rPr>
          <w:rFonts w:ascii="Times New Roman" w:hAnsi="Times New Roman" w:cs="Times New Roman"/>
          <w:sz w:val="28"/>
          <w:szCs w:val="28"/>
          <w:lang w:val="ky-KG"/>
        </w:rPr>
      </w:pPr>
    </w:p>
    <w:p w14:paraId="574FD690" w14:textId="77777777" w:rsidR="000630A0" w:rsidRDefault="000630A0" w:rsidP="002D3815">
      <w:pPr>
        <w:widowControl w:val="0"/>
        <w:autoSpaceDE w:val="0"/>
        <w:autoSpaceDN w:val="0"/>
        <w:adjustRightInd w:val="0"/>
        <w:spacing w:after="0" w:line="240" w:lineRule="auto"/>
        <w:ind w:firstLine="567"/>
        <w:rPr>
          <w:rFonts w:ascii="Times New Roman" w:hAnsi="Times New Roman" w:cs="Times New Roman"/>
          <w:b/>
          <w:sz w:val="28"/>
          <w:szCs w:val="28"/>
          <w:lang w:val="ky-KG"/>
        </w:rPr>
      </w:pPr>
      <w:r>
        <w:rPr>
          <w:rFonts w:ascii="Times New Roman" w:hAnsi="Times New Roman" w:cs="Times New Roman"/>
          <w:b/>
          <w:sz w:val="28"/>
          <w:szCs w:val="28"/>
          <w:lang w:val="ky-KG"/>
        </w:rPr>
        <w:t xml:space="preserve">Экономика жана </w:t>
      </w:r>
    </w:p>
    <w:p w14:paraId="3520B318" w14:textId="27F29917" w:rsidR="00C74E55" w:rsidRPr="009078D7" w:rsidRDefault="000630A0" w:rsidP="002D3815">
      <w:pPr>
        <w:widowControl w:val="0"/>
        <w:autoSpaceDE w:val="0"/>
        <w:autoSpaceDN w:val="0"/>
        <w:adjustRightInd w:val="0"/>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lang w:val="ky-KG"/>
        </w:rPr>
        <w:t>коммерция м</w:t>
      </w:r>
      <w:r w:rsidR="00C74E55" w:rsidRPr="009078D7">
        <w:rPr>
          <w:rFonts w:ascii="Times New Roman" w:hAnsi="Times New Roman" w:cs="Times New Roman"/>
          <w:b/>
          <w:sz w:val="28"/>
          <w:szCs w:val="28"/>
          <w:lang w:val="ky-KG"/>
        </w:rPr>
        <w:t>инистр</w:t>
      </w:r>
      <w:r>
        <w:rPr>
          <w:rFonts w:ascii="Times New Roman" w:hAnsi="Times New Roman" w:cs="Times New Roman"/>
          <w:b/>
          <w:sz w:val="28"/>
          <w:szCs w:val="28"/>
          <w:lang w:val="ky-KG"/>
        </w:rPr>
        <w:t>и</w:t>
      </w:r>
      <w:r w:rsidR="00C74E55" w:rsidRPr="009078D7">
        <w:rPr>
          <w:rFonts w:ascii="Times New Roman" w:hAnsi="Times New Roman" w:cs="Times New Roman"/>
          <w:b/>
          <w:sz w:val="28"/>
          <w:szCs w:val="28"/>
          <w:lang w:val="ky-KG"/>
        </w:rPr>
        <w:t xml:space="preserve"> </w:t>
      </w:r>
      <w:r w:rsidR="002D3815">
        <w:rPr>
          <w:rFonts w:ascii="Times New Roman" w:hAnsi="Times New Roman" w:cs="Times New Roman"/>
          <w:b/>
          <w:sz w:val="28"/>
          <w:szCs w:val="28"/>
          <w:lang w:val="ky-KG"/>
        </w:rPr>
        <w:t xml:space="preserve">            </w:t>
      </w:r>
      <w:r w:rsidR="00C74E55" w:rsidRPr="009078D7">
        <w:rPr>
          <w:rFonts w:ascii="Times New Roman" w:hAnsi="Times New Roman" w:cs="Times New Roman"/>
          <w:b/>
          <w:sz w:val="28"/>
          <w:szCs w:val="28"/>
          <w:lang w:val="ky-KG"/>
        </w:rPr>
        <w:tab/>
      </w:r>
      <w:bookmarkStart w:id="1" w:name="Par1"/>
      <w:bookmarkEnd w:id="1"/>
      <w:r w:rsidR="00C74E55" w:rsidRPr="009078D7">
        <w:rPr>
          <w:rFonts w:ascii="Times New Roman" w:hAnsi="Times New Roman" w:cs="Times New Roman"/>
          <w:b/>
          <w:sz w:val="28"/>
          <w:szCs w:val="28"/>
        </w:rPr>
        <w:t xml:space="preserve">          </w:t>
      </w:r>
      <w:r w:rsidR="00C74E55" w:rsidRPr="009078D7">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proofErr w:type="spellStart"/>
      <w:r w:rsidR="00C74E55" w:rsidRPr="009078D7">
        <w:rPr>
          <w:rFonts w:ascii="Times New Roman" w:hAnsi="Times New Roman" w:cs="Times New Roman"/>
          <w:b/>
          <w:sz w:val="28"/>
          <w:szCs w:val="28"/>
        </w:rPr>
        <w:t>Д.Дж</w:t>
      </w:r>
      <w:proofErr w:type="spellEnd"/>
      <w:r w:rsidR="00C74E55" w:rsidRPr="009078D7">
        <w:rPr>
          <w:rFonts w:ascii="Times New Roman" w:hAnsi="Times New Roman" w:cs="Times New Roman"/>
          <w:b/>
          <w:sz w:val="28"/>
          <w:szCs w:val="28"/>
        </w:rPr>
        <w:t xml:space="preserve">. </w:t>
      </w:r>
      <w:proofErr w:type="spellStart"/>
      <w:r w:rsidR="00C74E55" w:rsidRPr="009078D7">
        <w:rPr>
          <w:rFonts w:ascii="Times New Roman" w:hAnsi="Times New Roman" w:cs="Times New Roman"/>
          <w:b/>
          <w:sz w:val="28"/>
          <w:szCs w:val="28"/>
        </w:rPr>
        <w:t>Амангельдиев</w:t>
      </w:r>
      <w:proofErr w:type="spellEnd"/>
    </w:p>
    <w:p w14:paraId="428376B6" w14:textId="77777777" w:rsidR="00C74E55" w:rsidRPr="009078D7" w:rsidRDefault="00C74E55" w:rsidP="00C74E55">
      <w:pPr>
        <w:widowControl w:val="0"/>
        <w:autoSpaceDE w:val="0"/>
        <w:autoSpaceDN w:val="0"/>
        <w:adjustRightInd w:val="0"/>
        <w:spacing w:after="0" w:line="240" w:lineRule="auto"/>
        <w:ind w:left="567"/>
        <w:rPr>
          <w:rFonts w:ascii="Times New Roman" w:hAnsi="Times New Roman" w:cs="Times New Roman"/>
          <w:b/>
          <w:sz w:val="28"/>
          <w:szCs w:val="28"/>
        </w:rPr>
      </w:pPr>
    </w:p>
    <w:p w14:paraId="486DF989" w14:textId="77777777" w:rsidR="00C74E55" w:rsidRPr="009078D7" w:rsidRDefault="00C74E55" w:rsidP="00C74E55">
      <w:pPr>
        <w:widowControl w:val="0"/>
        <w:autoSpaceDE w:val="0"/>
        <w:autoSpaceDN w:val="0"/>
        <w:adjustRightInd w:val="0"/>
        <w:spacing w:after="0" w:line="240" w:lineRule="auto"/>
        <w:ind w:left="567"/>
        <w:jc w:val="center"/>
        <w:rPr>
          <w:rFonts w:ascii="Times New Roman" w:hAnsi="Times New Roman" w:cs="Times New Roman"/>
          <w:sz w:val="28"/>
          <w:szCs w:val="28"/>
        </w:rPr>
      </w:pPr>
    </w:p>
    <w:p w14:paraId="3E0AD94E" w14:textId="77777777" w:rsidR="00C74E55" w:rsidRPr="009078D7" w:rsidRDefault="00C74E55">
      <w:pPr>
        <w:rPr>
          <w:rFonts w:ascii="Times New Roman" w:hAnsi="Times New Roman" w:cs="Times New Roman"/>
          <w:sz w:val="28"/>
          <w:szCs w:val="28"/>
        </w:rPr>
      </w:pPr>
    </w:p>
    <w:sectPr w:rsidR="00C74E55" w:rsidRPr="009078D7" w:rsidSect="006C12D0">
      <w:footerReference w:type="default" r:id="rId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F95339" w14:textId="77777777" w:rsidR="000579E3" w:rsidRDefault="000579E3" w:rsidP="00A418A6">
      <w:pPr>
        <w:spacing w:after="0" w:line="240" w:lineRule="auto"/>
      </w:pPr>
      <w:r>
        <w:separator/>
      </w:r>
    </w:p>
  </w:endnote>
  <w:endnote w:type="continuationSeparator" w:id="0">
    <w:p w14:paraId="0C1E30A3" w14:textId="77777777" w:rsidR="000579E3" w:rsidRDefault="000579E3" w:rsidP="00A41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28583319"/>
      <w:docPartObj>
        <w:docPartGallery w:val="Page Numbers (Bottom of Page)"/>
        <w:docPartUnique/>
      </w:docPartObj>
    </w:sdtPr>
    <w:sdtEndPr>
      <w:rPr>
        <w:rFonts w:ascii="Times New Roman" w:hAnsi="Times New Roman" w:cs="Times New Roman"/>
        <w:sz w:val="24"/>
        <w:szCs w:val="24"/>
      </w:rPr>
    </w:sdtEndPr>
    <w:sdtContent>
      <w:p w14:paraId="4BB8E9DA" w14:textId="77777777" w:rsidR="00A418A6" w:rsidRPr="00A418A6" w:rsidRDefault="007F766D">
        <w:pPr>
          <w:pStyle w:val="a7"/>
          <w:jc w:val="right"/>
          <w:rPr>
            <w:rFonts w:ascii="Times New Roman" w:hAnsi="Times New Roman" w:cs="Times New Roman"/>
            <w:sz w:val="24"/>
            <w:szCs w:val="24"/>
          </w:rPr>
        </w:pPr>
        <w:r w:rsidRPr="00A418A6">
          <w:rPr>
            <w:rFonts w:ascii="Times New Roman" w:hAnsi="Times New Roman" w:cs="Times New Roman"/>
            <w:sz w:val="24"/>
            <w:szCs w:val="24"/>
          </w:rPr>
          <w:fldChar w:fldCharType="begin"/>
        </w:r>
        <w:r w:rsidR="00A418A6" w:rsidRPr="00A418A6">
          <w:rPr>
            <w:rFonts w:ascii="Times New Roman" w:hAnsi="Times New Roman" w:cs="Times New Roman"/>
            <w:sz w:val="24"/>
            <w:szCs w:val="24"/>
          </w:rPr>
          <w:instrText>PAGE   \* MERGEFORMAT</w:instrText>
        </w:r>
        <w:r w:rsidRPr="00A418A6">
          <w:rPr>
            <w:rFonts w:ascii="Times New Roman" w:hAnsi="Times New Roman" w:cs="Times New Roman"/>
            <w:sz w:val="24"/>
            <w:szCs w:val="24"/>
          </w:rPr>
          <w:fldChar w:fldCharType="separate"/>
        </w:r>
        <w:r w:rsidR="002D3815">
          <w:rPr>
            <w:rFonts w:ascii="Times New Roman" w:hAnsi="Times New Roman" w:cs="Times New Roman"/>
            <w:noProof/>
            <w:sz w:val="24"/>
            <w:szCs w:val="24"/>
          </w:rPr>
          <w:t>3</w:t>
        </w:r>
        <w:r w:rsidRPr="00A418A6">
          <w:rPr>
            <w:rFonts w:ascii="Times New Roman" w:hAnsi="Times New Roman" w:cs="Times New Roman"/>
            <w:sz w:val="24"/>
            <w:szCs w:val="24"/>
          </w:rPr>
          <w:fldChar w:fldCharType="end"/>
        </w:r>
      </w:p>
    </w:sdtContent>
  </w:sdt>
  <w:p w14:paraId="0FF0393F" w14:textId="77777777" w:rsidR="00A418A6" w:rsidRDefault="00A418A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DD4F78" w14:textId="77777777" w:rsidR="000579E3" w:rsidRDefault="000579E3" w:rsidP="00A418A6">
      <w:pPr>
        <w:spacing w:after="0" w:line="240" w:lineRule="auto"/>
      </w:pPr>
      <w:r>
        <w:separator/>
      </w:r>
    </w:p>
  </w:footnote>
  <w:footnote w:type="continuationSeparator" w:id="0">
    <w:p w14:paraId="5C6F62B8" w14:textId="77777777" w:rsidR="000579E3" w:rsidRDefault="000579E3" w:rsidP="00A41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D1791B"/>
    <w:multiLevelType w:val="hybridMultilevel"/>
    <w:tmpl w:val="2E0E4B66"/>
    <w:lvl w:ilvl="0" w:tplc="04906578">
      <w:start w:val="1"/>
      <w:numFmt w:val="decimal"/>
      <w:lvlText w:val="%1)"/>
      <w:lvlJc w:val="left"/>
      <w:pPr>
        <w:ind w:left="1070" w:hanging="360"/>
      </w:pPr>
      <w:rPr>
        <w:rFonts w:ascii="Times New Roman" w:eastAsiaTheme="minorHAnsi" w:hAnsi="Times New Roman" w:cs="Times New Roman"/>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15:restartNumberingAfterBreak="0">
    <w:nsid w:val="1EEE3E68"/>
    <w:multiLevelType w:val="hybridMultilevel"/>
    <w:tmpl w:val="2E0E4B66"/>
    <w:lvl w:ilvl="0" w:tplc="04906578">
      <w:start w:val="1"/>
      <w:numFmt w:val="decimal"/>
      <w:lvlText w:val="%1)"/>
      <w:lvlJc w:val="left"/>
      <w:pPr>
        <w:ind w:left="1070" w:hanging="360"/>
      </w:pPr>
      <w:rPr>
        <w:rFonts w:ascii="Times New Roman" w:eastAsiaTheme="minorHAnsi" w:hAnsi="Times New Roman" w:cs="Times New Roman"/>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15:restartNumberingAfterBreak="0">
    <w:nsid w:val="4F7C0BDD"/>
    <w:multiLevelType w:val="hybridMultilevel"/>
    <w:tmpl w:val="6D52591E"/>
    <w:lvl w:ilvl="0" w:tplc="60644CE2">
      <w:start w:val="1"/>
      <w:numFmt w:val="decimal"/>
      <w:lvlText w:val="%1."/>
      <w:lvlJc w:val="left"/>
      <w:pPr>
        <w:ind w:left="360"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52D32ADD"/>
    <w:multiLevelType w:val="hybridMultilevel"/>
    <w:tmpl w:val="D0AE49CE"/>
    <w:lvl w:ilvl="0" w:tplc="577235D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5F2"/>
    <w:rsid w:val="0001080C"/>
    <w:rsid w:val="00014ADE"/>
    <w:rsid w:val="00051B2B"/>
    <w:rsid w:val="000579E3"/>
    <w:rsid w:val="000630A0"/>
    <w:rsid w:val="00101DB8"/>
    <w:rsid w:val="001E457C"/>
    <w:rsid w:val="002615F2"/>
    <w:rsid w:val="002B2950"/>
    <w:rsid w:val="002B2C00"/>
    <w:rsid w:val="002D3815"/>
    <w:rsid w:val="00353BE0"/>
    <w:rsid w:val="0037028A"/>
    <w:rsid w:val="003C31CC"/>
    <w:rsid w:val="003E4FB7"/>
    <w:rsid w:val="003E6DFD"/>
    <w:rsid w:val="00486057"/>
    <w:rsid w:val="00493BA4"/>
    <w:rsid w:val="004D03EB"/>
    <w:rsid w:val="005432A7"/>
    <w:rsid w:val="00566CD6"/>
    <w:rsid w:val="005B26FA"/>
    <w:rsid w:val="005C103D"/>
    <w:rsid w:val="005F2F7C"/>
    <w:rsid w:val="006243D8"/>
    <w:rsid w:val="006C12D0"/>
    <w:rsid w:val="00753EFA"/>
    <w:rsid w:val="007E1DDE"/>
    <w:rsid w:val="007F766D"/>
    <w:rsid w:val="008171E4"/>
    <w:rsid w:val="008673E9"/>
    <w:rsid w:val="00874F94"/>
    <w:rsid w:val="008779AD"/>
    <w:rsid w:val="009078D7"/>
    <w:rsid w:val="00945D5F"/>
    <w:rsid w:val="009478E7"/>
    <w:rsid w:val="00955EE6"/>
    <w:rsid w:val="009A0A9C"/>
    <w:rsid w:val="009C6234"/>
    <w:rsid w:val="009D0B4F"/>
    <w:rsid w:val="00A05B77"/>
    <w:rsid w:val="00A418A6"/>
    <w:rsid w:val="00A56EB7"/>
    <w:rsid w:val="00A86E70"/>
    <w:rsid w:val="00A87D3D"/>
    <w:rsid w:val="00AB31AA"/>
    <w:rsid w:val="00AD78A1"/>
    <w:rsid w:val="00B67975"/>
    <w:rsid w:val="00B76863"/>
    <w:rsid w:val="00C74E55"/>
    <w:rsid w:val="00D21E03"/>
    <w:rsid w:val="00DC2B8E"/>
    <w:rsid w:val="00E070DC"/>
    <w:rsid w:val="00E46018"/>
    <w:rsid w:val="00E844BE"/>
    <w:rsid w:val="00EB6CDA"/>
    <w:rsid w:val="00ED7339"/>
    <w:rsid w:val="00F32715"/>
    <w:rsid w:val="00FA3D47"/>
    <w:rsid w:val="00FF4AE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B06F4"/>
  <w15:docId w15:val="{0725458E-281E-41C7-BA9F-DBA0C7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4E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C74E55"/>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C74E55"/>
    <w:pPr>
      <w:spacing w:after="60" w:line="240" w:lineRule="auto"/>
      <w:ind w:firstLine="567"/>
      <w:jc w:val="both"/>
    </w:pPr>
    <w:rPr>
      <w:rFonts w:ascii="Arial" w:eastAsia="Times New Roman" w:hAnsi="Arial" w:cs="Arial"/>
      <w:sz w:val="20"/>
      <w:szCs w:val="20"/>
      <w:lang w:eastAsia="ru-RU"/>
    </w:rPr>
  </w:style>
  <w:style w:type="paragraph" w:styleId="a3">
    <w:name w:val="List Paragraph"/>
    <w:basedOn w:val="a"/>
    <w:uiPriority w:val="34"/>
    <w:qFormat/>
    <w:rsid w:val="00C74E55"/>
    <w:pPr>
      <w:ind w:left="720"/>
      <w:contextualSpacing/>
    </w:pPr>
  </w:style>
  <w:style w:type="character" w:styleId="a4">
    <w:name w:val="Hyperlink"/>
    <w:basedOn w:val="a0"/>
    <w:uiPriority w:val="99"/>
    <w:semiHidden/>
    <w:unhideWhenUsed/>
    <w:rsid w:val="00A87D3D"/>
    <w:rPr>
      <w:color w:val="0000FF"/>
      <w:u w:val="single"/>
    </w:rPr>
  </w:style>
  <w:style w:type="paragraph" w:customStyle="1" w:styleId="tkZagolovok2">
    <w:name w:val="_Заголовок Раздел (tkZagolovok2)"/>
    <w:basedOn w:val="a"/>
    <w:rsid w:val="00EB6CDA"/>
    <w:pPr>
      <w:spacing w:before="200" w:after="200" w:line="276" w:lineRule="auto"/>
      <w:ind w:left="1134" w:right="1134"/>
      <w:jc w:val="center"/>
    </w:pPr>
    <w:rPr>
      <w:rFonts w:ascii="Arial" w:eastAsia="Times New Roman" w:hAnsi="Arial" w:cs="Arial"/>
      <w:b/>
      <w:bCs/>
      <w:sz w:val="24"/>
      <w:szCs w:val="24"/>
      <w:lang w:eastAsia="ru-RU"/>
    </w:rPr>
  </w:style>
  <w:style w:type="paragraph" w:styleId="a5">
    <w:name w:val="header"/>
    <w:basedOn w:val="a"/>
    <w:link w:val="a6"/>
    <w:uiPriority w:val="99"/>
    <w:unhideWhenUsed/>
    <w:rsid w:val="00A418A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418A6"/>
  </w:style>
  <w:style w:type="paragraph" w:styleId="a7">
    <w:name w:val="footer"/>
    <w:basedOn w:val="a"/>
    <w:link w:val="a8"/>
    <w:uiPriority w:val="99"/>
    <w:unhideWhenUsed/>
    <w:rsid w:val="00A418A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418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9546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608</Words>
  <Characters>3468</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Жекшенкуль Кожошева</dc:creator>
  <cp:keywords/>
  <dc:description/>
  <cp:lastModifiedBy>Мурсабекова Индира</cp:lastModifiedBy>
  <cp:revision>6</cp:revision>
  <cp:lastPrinted>2022-05-30T05:16:00Z</cp:lastPrinted>
  <dcterms:created xsi:type="dcterms:W3CDTF">2022-05-30T04:47:00Z</dcterms:created>
  <dcterms:modified xsi:type="dcterms:W3CDTF">2022-05-30T05:17:00Z</dcterms:modified>
</cp:coreProperties>
</file>